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C4" w:rsidRPr="00D90515" w:rsidRDefault="008D2383" w:rsidP="008D23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515">
        <w:rPr>
          <w:rFonts w:ascii="Times New Roman" w:hAnsi="Times New Roman" w:cs="Times New Roman"/>
          <w:b/>
          <w:sz w:val="28"/>
          <w:szCs w:val="28"/>
        </w:rPr>
        <w:t>Адреса и телефоны консультативно-правовых центров по вопросам призыва граждан на военную службу, созданных при Московской городской военной прокуратуре и подчиненных военных прокуратурах гарнизонов на период весенней призывной компании 2016 года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9"/>
        <w:gridCol w:w="2383"/>
        <w:gridCol w:w="2339"/>
        <w:gridCol w:w="2130"/>
      </w:tblGrid>
      <w:tr w:rsidR="008D2383" w:rsidRPr="00D90515" w:rsidTr="001403AA">
        <w:tc>
          <w:tcPr>
            <w:tcW w:w="2851" w:type="dxa"/>
          </w:tcPr>
          <w:p w:rsidR="008D2383" w:rsidRPr="00D90515" w:rsidRDefault="008D2383" w:rsidP="001403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Военная прокуратура</w:t>
            </w:r>
          </w:p>
        </w:tc>
        <w:tc>
          <w:tcPr>
            <w:tcW w:w="2393" w:type="dxa"/>
          </w:tcPr>
          <w:p w:rsidR="008D2383" w:rsidRPr="00D90515" w:rsidRDefault="008D2383" w:rsidP="001403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поднадзорность</w:t>
            </w:r>
          </w:p>
        </w:tc>
        <w:tc>
          <w:tcPr>
            <w:tcW w:w="2393" w:type="dxa"/>
          </w:tcPr>
          <w:p w:rsidR="008D2383" w:rsidRPr="00D90515" w:rsidRDefault="008D2383" w:rsidP="001403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393" w:type="dxa"/>
          </w:tcPr>
          <w:p w:rsidR="008D2383" w:rsidRPr="00D90515" w:rsidRDefault="008D2383" w:rsidP="001403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8D2383" w:rsidRPr="00D90515" w:rsidTr="001403AA">
        <w:tc>
          <w:tcPr>
            <w:tcW w:w="2851" w:type="dxa"/>
          </w:tcPr>
          <w:p w:rsidR="008D2383" w:rsidRPr="00D90515" w:rsidRDefault="008D2383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Московская городская военная прокуратура</w:t>
            </w:r>
          </w:p>
        </w:tc>
        <w:tc>
          <w:tcPr>
            <w:tcW w:w="2393" w:type="dxa"/>
          </w:tcPr>
          <w:p w:rsidR="008D2383" w:rsidRPr="00D90515" w:rsidRDefault="008D2383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Москва и Московская область</w:t>
            </w:r>
          </w:p>
        </w:tc>
        <w:tc>
          <w:tcPr>
            <w:tcW w:w="2393" w:type="dxa"/>
          </w:tcPr>
          <w:p w:rsidR="008D2383" w:rsidRPr="00D90515" w:rsidRDefault="008D2383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123007, г. Москва, Хорошевское шоссе, д.38 «Д», стр. 2</w:t>
            </w:r>
          </w:p>
        </w:tc>
        <w:tc>
          <w:tcPr>
            <w:tcW w:w="2393" w:type="dxa"/>
          </w:tcPr>
          <w:p w:rsidR="008D2383" w:rsidRPr="00D90515" w:rsidRDefault="008D2383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(495)693-59-49</w:t>
            </w:r>
          </w:p>
          <w:p w:rsidR="008D2383" w:rsidRPr="00D90515" w:rsidRDefault="008D2383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(499)946-76-94</w:t>
            </w:r>
          </w:p>
        </w:tc>
      </w:tr>
      <w:tr w:rsidR="008D2383" w:rsidRPr="00D90515" w:rsidTr="001403AA">
        <w:tc>
          <w:tcPr>
            <w:tcW w:w="2851" w:type="dxa"/>
          </w:tcPr>
          <w:p w:rsidR="008D2383" w:rsidRPr="00D90515" w:rsidRDefault="008D2383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231 военная прокуратура гарнизона</w:t>
            </w:r>
          </w:p>
        </w:tc>
        <w:tc>
          <w:tcPr>
            <w:tcW w:w="2393" w:type="dxa"/>
          </w:tcPr>
          <w:p w:rsidR="001403AA" w:rsidRPr="00D90515" w:rsidRDefault="008D2383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Все районы города Москвы</w:t>
            </w:r>
          </w:p>
          <w:p w:rsidR="008D2383" w:rsidRPr="00D90515" w:rsidRDefault="008D2383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(кроме Коптевского, Савеловского районов Зеленоградского АО)</w:t>
            </w:r>
          </w:p>
        </w:tc>
        <w:tc>
          <w:tcPr>
            <w:tcW w:w="2393" w:type="dxa"/>
          </w:tcPr>
          <w:p w:rsidR="008D2383" w:rsidRPr="00D90515" w:rsidRDefault="008D2383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123007, г. Москва, Хорошевское шоссе, д.38 «Д», стр.</w:t>
            </w:r>
          </w:p>
        </w:tc>
        <w:tc>
          <w:tcPr>
            <w:tcW w:w="2393" w:type="dxa"/>
          </w:tcPr>
          <w:p w:rsidR="008D2383" w:rsidRPr="00D90515" w:rsidRDefault="008D2383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(495)693-58-98</w:t>
            </w:r>
          </w:p>
        </w:tc>
      </w:tr>
      <w:tr w:rsidR="008D2383" w:rsidRPr="00D90515" w:rsidTr="001403AA">
        <w:tc>
          <w:tcPr>
            <w:tcW w:w="2851" w:type="dxa"/>
          </w:tcPr>
          <w:p w:rsidR="008D2383" w:rsidRPr="00D90515" w:rsidRDefault="008D2383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317 военная </w:t>
            </w:r>
            <w:r w:rsidR="00656384"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прокуратура гарнизона</w:t>
            </w:r>
          </w:p>
        </w:tc>
        <w:tc>
          <w:tcPr>
            <w:tcW w:w="2393" w:type="dxa"/>
          </w:tcPr>
          <w:p w:rsidR="008D2383" w:rsidRPr="00D90515" w:rsidRDefault="001403AA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Коптевский, Савеловский районы</w:t>
            </w:r>
            <w:r w:rsidRPr="00D90515">
              <w:rPr>
                <w:b/>
              </w:rPr>
              <w:t xml:space="preserve"> </w:t>
            </w: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города Москвы</w:t>
            </w:r>
          </w:p>
        </w:tc>
        <w:tc>
          <w:tcPr>
            <w:tcW w:w="2393" w:type="dxa"/>
          </w:tcPr>
          <w:p w:rsidR="008D2383" w:rsidRPr="00D90515" w:rsidRDefault="001403AA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127106, г. Москва, ул. Гостиничная, д.5, корп.13</w:t>
            </w:r>
          </w:p>
        </w:tc>
        <w:tc>
          <w:tcPr>
            <w:tcW w:w="2393" w:type="dxa"/>
          </w:tcPr>
          <w:p w:rsidR="008D2383" w:rsidRPr="00D90515" w:rsidRDefault="001403AA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(495) 482-01-42</w:t>
            </w:r>
          </w:p>
        </w:tc>
      </w:tr>
      <w:tr w:rsidR="001403AA" w:rsidRPr="00D90515" w:rsidTr="001403AA">
        <w:tc>
          <w:tcPr>
            <w:tcW w:w="2851" w:type="dxa"/>
          </w:tcPr>
          <w:p w:rsidR="001403AA" w:rsidRPr="00D90515" w:rsidRDefault="001403AA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Военная прокуратура Балашихинского гарнизона</w:t>
            </w:r>
          </w:p>
        </w:tc>
        <w:tc>
          <w:tcPr>
            <w:tcW w:w="2393" w:type="dxa"/>
          </w:tcPr>
          <w:p w:rsidR="001403AA" w:rsidRPr="00D90515" w:rsidRDefault="001403AA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Балашихинский, Щелковский, Шатуринский, Ногинский, Павлово-Посадский, Электростальский, Черноголовский, Ивантеевский, Красноармейский, Железнодорожный, Реутовский, Орехово-Зуевский, Рошальский, Щелковский, Фрязинский, Лосинопетровский районы Московской области</w:t>
            </w:r>
          </w:p>
        </w:tc>
        <w:tc>
          <w:tcPr>
            <w:tcW w:w="2393" w:type="dxa"/>
          </w:tcPr>
          <w:p w:rsidR="001403AA" w:rsidRPr="00D90515" w:rsidRDefault="001403AA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143905, Московская обл., г. Балашиха, </w:t>
            </w:r>
            <w:proofErr w:type="spellStart"/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мкр</w:t>
            </w:r>
            <w:proofErr w:type="spellEnd"/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. Гагарина, д. 20</w:t>
            </w:r>
          </w:p>
        </w:tc>
        <w:tc>
          <w:tcPr>
            <w:tcW w:w="2393" w:type="dxa"/>
          </w:tcPr>
          <w:p w:rsidR="001403AA" w:rsidRPr="00D90515" w:rsidRDefault="001403AA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(495)523-61-87</w:t>
            </w:r>
          </w:p>
        </w:tc>
      </w:tr>
      <w:tr w:rsidR="001403AA" w:rsidRPr="00D90515" w:rsidTr="001403AA">
        <w:tc>
          <w:tcPr>
            <w:tcW w:w="2851" w:type="dxa"/>
          </w:tcPr>
          <w:p w:rsidR="001403AA" w:rsidRPr="00D90515" w:rsidRDefault="001403AA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Pr="00D90515">
              <w:rPr>
                <w:b/>
              </w:rPr>
              <w:t xml:space="preserve"> </w:t>
            </w: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военная прокуратура гарнизона</w:t>
            </w:r>
          </w:p>
        </w:tc>
        <w:tc>
          <w:tcPr>
            <w:tcW w:w="2393" w:type="dxa"/>
          </w:tcPr>
          <w:p w:rsidR="001403AA" w:rsidRPr="00D90515" w:rsidRDefault="001403AA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Люберецкий район Московской области</w:t>
            </w:r>
          </w:p>
        </w:tc>
        <w:tc>
          <w:tcPr>
            <w:tcW w:w="2393" w:type="dxa"/>
          </w:tcPr>
          <w:p w:rsidR="00343970" w:rsidRPr="00D90515" w:rsidRDefault="001403AA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143915, Московская обл., </w:t>
            </w:r>
          </w:p>
          <w:p w:rsidR="001403AA" w:rsidRPr="00D90515" w:rsidRDefault="001403AA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г. Балашиха-15</w:t>
            </w:r>
          </w:p>
        </w:tc>
        <w:tc>
          <w:tcPr>
            <w:tcW w:w="2393" w:type="dxa"/>
          </w:tcPr>
          <w:p w:rsidR="001403AA" w:rsidRPr="00D90515" w:rsidRDefault="001403AA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(495)521-31-60</w:t>
            </w:r>
          </w:p>
        </w:tc>
      </w:tr>
      <w:tr w:rsidR="001403AA" w:rsidRPr="00D90515" w:rsidTr="001403AA">
        <w:tc>
          <w:tcPr>
            <w:tcW w:w="2851" w:type="dxa"/>
          </w:tcPr>
          <w:p w:rsidR="001403AA" w:rsidRPr="00D90515" w:rsidRDefault="001403AA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Военная прокуратура Наро-Фоминского гарнизона</w:t>
            </w:r>
          </w:p>
        </w:tc>
        <w:tc>
          <w:tcPr>
            <w:tcW w:w="2393" w:type="dxa"/>
          </w:tcPr>
          <w:p w:rsidR="001403AA" w:rsidRPr="00D90515" w:rsidRDefault="001403AA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Наро-Фоминский район Московской области</w:t>
            </w:r>
          </w:p>
        </w:tc>
        <w:tc>
          <w:tcPr>
            <w:tcW w:w="2393" w:type="dxa"/>
          </w:tcPr>
          <w:p w:rsidR="00343970" w:rsidRPr="00D90515" w:rsidRDefault="001403AA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143300, Московская обл.,</w:t>
            </w:r>
          </w:p>
          <w:p w:rsidR="001403AA" w:rsidRPr="00D90515" w:rsidRDefault="001403AA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Наро-Фоминск, ул. Шибанкова</w:t>
            </w:r>
          </w:p>
        </w:tc>
        <w:tc>
          <w:tcPr>
            <w:tcW w:w="2393" w:type="dxa"/>
          </w:tcPr>
          <w:p w:rsidR="001403AA" w:rsidRPr="00D90515" w:rsidRDefault="001403AA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8-925-524-13-88</w:t>
            </w:r>
          </w:p>
        </w:tc>
      </w:tr>
      <w:tr w:rsidR="001403AA" w:rsidRPr="00D90515" w:rsidTr="001403AA">
        <w:tc>
          <w:tcPr>
            <w:tcW w:w="2851" w:type="dxa"/>
          </w:tcPr>
          <w:p w:rsidR="001403AA" w:rsidRPr="00D90515" w:rsidRDefault="001403AA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Военная прокуратура Красногорского </w:t>
            </w: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гарнизона</w:t>
            </w:r>
          </w:p>
        </w:tc>
        <w:tc>
          <w:tcPr>
            <w:tcW w:w="2393" w:type="dxa"/>
          </w:tcPr>
          <w:p w:rsidR="001403AA" w:rsidRPr="00D90515" w:rsidRDefault="001403AA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Красногорский, Одинцовский, </w:t>
            </w: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Истринский, Рузинский, Волоколамский, Шаховской, Лотошинский, Можайский районы Московской области</w:t>
            </w:r>
            <w:proofErr w:type="gramEnd"/>
          </w:p>
        </w:tc>
        <w:tc>
          <w:tcPr>
            <w:tcW w:w="2393" w:type="dxa"/>
          </w:tcPr>
          <w:p w:rsidR="001403AA" w:rsidRPr="00D90515" w:rsidRDefault="001403AA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  <w:r w:rsidR="00343970"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3005, Московская обл.,</w:t>
            </w:r>
          </w:p>
          <w:p w:rsidR="00343970" w:rsidRPr="00D90515" w:rsidRDefault="00343970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г. Одинцово, ул. </w:t>
            </w:r>
            <w:proofErr w:type="gramStart"/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Вокзальная</w:t>
            </w:r>
            <w:proofErr w:type="gramEnd"/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д.51 </w:t>
            </w:r>
          </w:p>
        </w:tc>
        <w:tc>
          <w:tcPr>
            <w:tcW w:w="2393" w:type="dxa"/>
          </w:tcPr>
          <w:p w:rsidR="001403AA" w:rsidRPr="00D90515" w:rsidRDefault="00343970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(495)599-33-85</w:t>
            </w:r>
          </w:p>
        </w:tc>
      </w:tr>
      <w:tr w:rsidR="001403AA" w:rsidRPr="00D90515" w:rsidTr="001403AA">
        <w:tc>
          <w:tcPr>
            <w:tcW w:w="2851" w:type="dxa"/>
          </w:tcPr>
          <w:p w:rsidR="001403AA" w:rsidRPr="00D90515" w:rsidRDefault="00343970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Военная прокуратура Солнечногорского гарнизона</w:t>
            </w:r>
          </w:p>
        </w:tc>
        <w:tc>
          <w:tcPr>
            <w:tcW w:w="2393" w:type="dxa"/>
          </w:tcPr>
          <w:p w:rsidR="001403AA" w:rsidRPr="00D90515" w:rsidRDefault="009A418C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Солнечногорский, Мытищинский, Химкинский, Яхроминский, Дубнинский, Пушкинский, Талдомский, Королевский, Юбилейный, Лобнинский, Клинский, Дмитровский, Сергиево-Посадский</w:t>
            </w:r>
            <w:r w:rsidRPr="00D90515">
              <w:rPr>
                <w:b/>
              </w:rPr>
              <w:t xml:space="preserve"> </w:t>
            </w: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районы Московской области и Зеленоградский АО города Москвы </w:t>
            </w:r>
          </w:p>
        </w:tc>
        <w:tc>
          <w:tcPr>
            <w:tcW w:w="2393" w:type="dxa"/>
          </w:tcPr>
          <w:p w:rsidR="001403AA" w:rsidRPr="00D90515" w:rsidRDefault="009A418C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141402, Московская обл., городской округ Химки, ул. Чапаева, д.6</w:t>
            </w:r>
          </w:p>
        </w:tc>
        <w:tc>
          <w:tcPr>
            <w:tcW w:w="2393" w:type="dxa"/>
          </w:tcPr>
          <w:p w:rsidR="001403AA" w:rsidRPr="00D90515" w:rsidRDefault="009A418C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(495) 572-05-54</w:t>
            </w:r>
          </w:p>
        </w:tc>
      </w:tr>
      <w:tr w:rsidR="001403AA" w:rsidRPr="00D90515" w:rsidTr="001403AA">
        <w:tc>
          <w:tcPr>
            <w:tcW w:w="2851" w:type="dxa"/>
          </w:tcPr>
          <w:p w:rsidR="001403AA" w:rsidRPr="00D90515" w:rsidRDefault="009A418C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Военная прокуратура Подольского гарнизона</w:t>
            </w:r>
          </w:p>
        </w:tc>
        <w:tc>
          <w:tcPr>
            <w:tcW w:w="2393" w:type="dxa"/>
          </w:tcPr>
          <w:p w:rsidR="001403AA" w:rsidRPr="00D90515" w:rsidRDefault="009A418C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Подольский, Чеховский, Серпуховской, Егорьевский, Домодедовский, Раменский, Климовский, Щербинский, Жуковский, Серебряно-Прудский, Воскресенский, Егорьевский, Каширский, Ступинский районы Московской области</w:t>
            </w:r>
            <w:proofErr w:type="gramEnd"/>
          </w:p>
        </w:tc>
        <w:tc>
          <w:tcPr>
            <w:tcW w:w="2393" w:type="dxa"/>
          </w:tcPr>
          <w:p w:rsidR="001403AA" w:rsidRPr="00D90515" w:rsidRDefault="009A418C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142102, г. Москва, поселение </w:t>
            </w:r>
            <w:r w:rsidR="00D90515"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Рязановское Новомосковского АО, п. Ерино, военный городок №16, строение 7</w:t>
            </w:r>
          </w:p>
        </w:tc>
        <w:tc>
          <w:tcPr>
            <w:tcW w:w="2393" w:type="dxa"/>
          </w:tcPr>
          <w:p w:rsidR="001403AA" w:rsidRPr="00D90515" w:rsidRDefault="00D90515" w:rsidP="00140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15">
              <w:rPr>
                <w:rFonts w:ascii="Times New Roman" w:hAnsi="Times New Roman" w:cs="Times New Roman"/>
                <w:b/>
                <w:sz w:val="24"/>
                <w:szCs w:val="24"/>
              </w:rPr>
              <w:t>(495)867-59-57</w:t>
            </w:r>
          </w:p>
        </w:tc>
      </w:tr>
    </w:tbl>
    <w:p w:rsidR="008D2383" w:rsidRPr="008D2383" w:rsidRDefault="008D2383" w:rsidP="001403A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D2383" w:rsidRPr="008D2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F7"/>
    <w:rsid w:val="001403AA"/>
    <w:rsid w:val="00343970"/>
    <w:rsid w:val="00656384"/>
    <w:rsid w:val="008D2383"/>
    <w:rsid w:val="009A418C"/>
    <w:rsid w:val="00B069F7"/>
    <w:rsid w:val="00B40CC4"/>
    <w:rsid w:val="00D9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Мариночка</dc:creator>
  <cp:keywords/>
  <dc:description/>
  <cp:lastModifiedBy>Мариночка</cp:lastModifiedBy>
  <cp:revision>2</cp:revision>
  <dcterms:created xsi:type="dcterms:W3CDTF">2016-04-07T10:23:00Z</dcterms:created>
  <dcterms:modified xsi:type="dcterms:W3CDTF">2016-04-07T11:32:00Z</dcterms:modified>
</cp:coreProperties>
</file>